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D9350" w14:textId="77777777" w:rsidR="0026061F" w:rsidRPr="00F21657" w:rsidRDefault="000D11E5" w:rsidP="0026061F">
      <w:pPr>
        <w:pStyle w:val="HEADING"/>
        <w:rPr>
          <w:rFonts w:asciiTheme="minorHAnsi" w:hAnsiTheme="minorHAnsi"/>
          <w:b/>
          <w:sz w:val="28"/>
        </w:rPr>
      </w:pPr>
      <w:r>
        <w:rPr>
          <w:rFonts w:asciiTheme="minorHAnsi" w:hAnsiTheme="minorHAnsi"/>
          <w:b/>
          <w:sz w:val="28"/>
        </w:rPr>
        <w:t xml:space="preserve">Special Education video/audio monitoring </w:t>
      </w:r>
      <w:r w:rsidR="0026061F" w:rsidRPr="00F21657">
        <w:rPr>
          <w:rFonts w:asciiTheme="minorHAnsi" w:hAnsiTheme="minorHAnsi"/>
          <w:b/>
          <w:sz w:val="28"/>
        </w:rPr>
        <w:t>INCIDENT REPORT FORM</w:t>
      </w:r>
    </w:p>
    <w:p w14:paraId="0C1D9351" w14:textId="77777777" w:rsidR="0026061F" w:rsidRPr="00F21657" w:rsidRDefault="0026061F" w:rsidP="0001183A">
      <w:pPr>
        <w:pStyle w:val="local1"/>
        <w:jc w:val="both"/>
        <w:rPr>
          <w:rFonts w:asciiTheme="minorHAnsi" w:hAnsiTheme="minorHAnsi"/>
          <w:i/>
        </w:rPr>
      </w:pPr>
      <w:r w:rsidRPr="00F21657">
        <w:rPr>
          <w:rFonts w:asciiTheme="minorHAnsi" w:hAnsiTheme="minorHAnsi"/>
          <w:i/>
        </w:rPr>
        <w:t xml:space="preserve">To be completed by a parent or guardian, on behalf of a parent or guardian, or by an employee who notifies the school of an alleged incident that occurred in a self-contained classroom or other special education setting where audio and video equipment is operational. </w:t>
      </w:r>
    </w:p>
    <w:p w14:paraId="0C1D9352" w14:textId="4E3C5FAF" w:rsidR="0026061F" w:rsidRPr="00F21657" w:rsidRDefault="0026061F" w:rsidP="0001183A">
      <w:pPr>
        <w:pStyle w:val="local1"/>
        <w:jc w:val="both"/>
        <w:rPr>
          <w:rFonts w:asciiTheme="minorHAnsi" w:hAnsiTheme="minorHAnsi"/>
          <w:i/>
        </w:rPr>
      </w:pPr>
      <w:r w:rsidRPr="00F21657">
        <w:rPr>
          <w:rFonts w:asciiTheme="minorHAnsi" w:hAnsiTheme="minorHAnsi"/>
          <w:i/>
        </w:rPr>
        <w:t xml:space="preserve">Upon receipt of this incident report form, appropriate District staff will begin viewing the footage recorded on the date(s) described below to determine if any incident(s) as described below were recorded.  If the recording documents an incident as defined by law, the District will release, on request, the recording for viewing by an employee or a parent or guardian of a student who is involved in the incident.  Depending on the nature of the recorded incident, the District may also be required by law to release the recording for viewing to individuals described in </w:t>
      </w:r>
      <w:r w:rsidR="0003253E" w:rsidRPr="00F21657">
        <w:rPr>
          <w:rFonts w:asciiTheme="minorHAnsi" w:hAnsiTheme="minorHAnsi"/>
          <w:i/>
        </w:rPr>
        <w:t>EHBAF (</w:t>
      </w:r>
      <w:r w:rsidR="00420C5C">
        <w:rPr>
          <w:rFonts w:asciiTheme="minorHAnsi" w:hAnsiTheme="minorHAnsi"/>
          <w:i/>
        </w:rPr>
        <w:t>LEGAL)</w:t>
      </w:r>
      <w:r w:rsidRPr="00F21657">
        <w:rPr>
          <w:rFonts w:asciiTheme="minorHAnsi" w:hAnsiTheme="minorHAnsi"/>
          <w:i/>
        </w:rPr>
        <w:t xml:space="preserve"> including appropriate personnel or agents of the Department of Family and Protective Services and/or State Board for Educator Certification.  For more information, see </w:t>
      </w:r>
      <w:r w:rsidR="0003253E" w:rsidRPr="00F21657">
        <w:rPr>
          <w:rFonts w:asciiTheme="minorHAnsi" w:hAnsiTheme="minorHAnsi"/>
          <w:i/>
        </w:rPr>
        <w:t>EHBAF (</w:t>
      </w:r>
      <w:r w:rsidRPr="00F21657">
        <w:rPr>
          <w:rFonts w:asciiTheme="minorHAnsi" w:hAnsiTheme="minorHAnsi"/>
          <w:i/>
        </w:rPr>
        <w:t xml:space="preserve">LEGAL).  </w:t>
      </w:r>
    </w:p>
    <w:p w14:paraId="0C1D9353" w14:textId="77777777" w:rsidR="0026061F" w:rsidRPr="00F21657" w:rsidRDefault="0026061F" w:rsidP="0026061F">
      <w:pPr>
        <w:pStyle w:val="local1"/>
        <w:rPr>
          <w:rFonts w:asciiTheme="minorHAnsi" w:hAnsiTheme="minorHAnsi"/>
          <w:b/>
        </w:rPr>
      </w:pPr>
      <w:bookmarkStart w:id="0" w:name="_GoBack"/>
      <w:bookmarkEnd w:id="0"/>
    </w:p>
    <w:p w14:paraId="0C1D9354" w14:textId="77777777" w:rsidR="0026061F" w:rsidRPr="00F21657" w:rsidRDefault="00F21657" w:rsidP="0026061F">
      <w:pPr>
        <w:pStyle w:val="local1"/>
        <w:rPr>
          <w:rFonts w:asciiTheme="minorHAnsi" w:hAnsiTheme="minorHAnsi"/>
          <w:b/>
        </w:rPr>
      </w:pPr>
      <w:r>
        <w:rPr>
          <w:rFonts w:asciiTheme="minorHAnsi" w:hAnsiTheme="minorHAnsi"/>
          <w:b/>
        </w:rPr>
        <w:t xml:space="preserve">Requester </w:t>
      </w:r>
      <w:r w:rsidR="0026061F" w:rsidRPr="00F21657">
        <w:rPr>
          <w:rFonts w:asciiTheme="minorHAnsi" w:hAnsiTheme="minorHAnsi"/>
          <w:b/>
        </w:rPr>
        <w:t>Contact Information:</w:t>
      </w:r>
    </w:p>
    <w:p w14:paraId="0C1D9355" w14:textId="77777777" w:rsidR="0026061F" w:rsidRPr="00F21657" w:rsidRDefault="0026061F" w:rsidP="0026061F">
      <w:pPr>
        <w:pStyle w:val="local1"/>
        <w:tabs>
          <w:tab w:val="right" w:pos="9072"/>
        </w:tabs>
        <w:rPr>
          <w:rFonts w:asciiTheme="minorHAnsi" w:hAnsiTheme="minorHAnsi"/>
          <w:b/>
          <w:u w:val="single"/>
        </w:rPr>
      </w:pPr>
      <w:r w:rsidRPr="00F21657">
        <w:rPr>
          <w:rFonts w:asciiTheme="minorHAnsi" w:hAnsiTheme="minorHAnsi"/>
          <w:b/>
        </w:rPr>
        <w:t xml:space="preserve">Name: </w:t>
      </w:r>
      <w:r w:rsidRPr="00F21657">
        <w:rPr>
          <w:rFonts w:asciiTheme="minorHAnsi" w:hAnsiTheme="minorHAnsi"/>
          <w:u w:val="single"/>
        </w:rPr>
        <w:tab/>
      </w:r>
    </w:p>
    <w:p w14:paraId="0C1D9356" w14:textId="77777777" w:rsidR="0026061F" w:rsidRPr="00F21657" w:rsidRDefault="0026061F" w:rsidP="0026061F">
      <w:pPr>
        <w:pStyle w:val="local1"/>
        <w:tabs>
          <w:tab w:val="left" w:pos="4320"/>
          <w:tab w:val="right" w:pos="9072"/>
        </w:tabs>
        <w:rPr>
          <w:rFonts w:asciiTheme="minorHAnsi" w:hAnsiTheme="minorHAnsi"/>
          <w:u w:val="single"/>
        </w:rPr>
      </w:pPr>
      <w:r w:rsidRPr="00F21657">
        <w:rPr>
          <w:rFonts w:asciiTheme="minorHAnsi" w:hAnsiTheme="minorHAnsi"/>
          <w:b/>
        </w:rPr>
        <w:t>Home phone:</w:t>
      </w:r>
      <w:r w:rsidRPr="00F21657">
        <w:rPr>
          <w:rFonts w:asciiTheme="minorHAnsi" w:hAnsiTheme="minorHAnsi"/>
        </w:rPr>
        <w:t xml:space="preserve"> </w:t>
      </w:r>
      <w:r w:rsidRPr="00F21657">
        <w:rPr>
          <w:rFonts w:asciiTheme="minorHAnsi" w:hAnsiTheme="minorHAnsi"/>
          <w:u w:val="single"/>
        </w:rPr>
        <w:tab/>
      </w:r>
      <w:r w:rsidRPr="00F21657">
        <w:rPr>
          <w:rFonts w:asciiTheme="minorHAnsi" w:hAnsiTheme="minorHAnsi"/>
        </w:rPr>
        <w:t xml:space="preserve"> </w:t>
      </w:r>
      <w:r w:rsidRPr="00F21657">
        <w:rPr>
          <w:rFonts w:asciiTheme="minorHAnsi" w:hAnsiTheme="minorHAnsi"/>
          <w:b/>
        </w:rPr>
        <w:t>Mobile phone:</w:t>
      </w:r>
      <w:r w:rsidRPr="00F21657">
        <w:rPr>
          <w:rFonts w:asciiTheme="minorHAnsi" w:hAnsiTheme="minorHAnsi"/>
        </w:rPr>
        <w:t xml:space="preserve"> </w:t>
      </w:r>
      <w:r w:rsidRPr="00F21657">
        <w:rPr>
          <w:rFonts w:asciiTheme="minorHAnsi" w:hAnsiTheme="minorHAnsi"/>
          <w:u w:val="single"/>
        </w:rPr>
        <w:tab/>
      </w:r>
    </w:p>
    <w:p w14:paraId="0C1D9357" w14:textId="77777777" w:rsidR="0026061F" w:rsidRPr="00F21657" w:rsidRDefault="0026061F" w:rsidP="0026061F">
      <w:pPr>
        <w:pStyle w:val="local1"/>
        <w:tabs>
          <w:tab w:val="right" w:pos="9072"/>
        </w:tabs>
        <w:rPr>
          <w:rFonts w:asciiTheme="minorHAnsi" w:hAnsiTheme="minorHAnsi"/>
          <w:b/>
          <w:u w:val="single"/>
        </w:rPr>
      </w:pPr>
      <w:r w:rsidRPr="00F21657">
        <w:rPr>
          <w:rFonts w:asciiTheme="minorHAnsi" w:hAnsiTheme="minorHAnsi"/>
          <w:b/>
        </w:rPr>
        <w:t xml:space="preserve">Email address: </w:t>
      </w:r>
      <w:r w:rsidRPr="00F21657">
        <w:rPr>
          <w:rFonts w:asciiTheme="minorHAnsi" w:hAnsiTheme="minorHAnsi"/>
          <w:u w:val="single"/>
        </w:rPr>
        <w:tab/>
      </w:r>
    </w:p>
    <w:p w14:paraId="0C1D9358" w14:textId="77777777" w:rsidR="0026061F" w:rsidRPr="00F21657" w:rsidRDefault="0026061F" w:rsidP="0026061F">
      <w:pPr>
        <w:pStyle w:val="local1"/>
        <w:tabs>
          <w:tab w:val="right" w:pos="9072"/>
        </w:tabs>
        <w:jc w:val="both"/>
        <w:rPr>
          <w:rFonts w:asciiTheme="minorHAnsi" w:hAnsiTheme="minorHAnsi"/>
          <w:b/>
          <w:u w:val="single"/>
        </w:rPr>
      </w:pPr>
      <w:r w:rsidRPr="00F21657">
        <w:rPr>
          <w:rFonts w:asciiTheme="minorHAnsi" w:hAnsiTheme="minorHAnsi"/>
          <w:b/>
        </w:rPr>
        <w:t xml:space="preserve">Date(s) of alleged incident: </w:t>
      </w:r>
      <w:r w:rsidRPr="00F21657">
        <w:rPr>
          <w:rFonts w:asciiTheme="minorHAnsi" w:hAnsiTheme="minorHAnsi"/>
          <w:u w:val="single"/>
        </w:rPr>
        <w:tab/>
      </w:r>
    </w:p>
    <w:p w14:paraId="0C1D9359" w14:textId="77777777" w:rsidR="0026061F" w:rsidRPr="00F21657" w:rsidRDefault="0026061F" w:rsidP="0026061F">
      <w:pPr>
        <w:pStyle w:val="local1"/>
        <w:tabs>
          <w:tab w:val="right" w:pos="9072"/>
        </w:tabs>
        <w:jc w:val="both"/>
        <w:rPr>
          <w:rFonts w:asciiTheme="minorHAnsi" w:hAnsiTheme="minorHAnsi"/>
          <w:b/>
          <w:u w:val="single"/>
        </w:rPr>
      </w:pPr>
      <w:r w:rsidRPr="00F21657">
        <w:rPr>
          <w:rFonts w:asciiTheme="minorHAnsi" w:hAnsiTheme="minorHAnsi"/>
          <w:b/>
        </w:rPr>
        <w:t xml:space="preserve">Time(s) of alleged incident: </w:t>
      </w:r>
      <w:r w:rsidRPr="00F21657">
        <w:rPr>
          <w:rFonts w:asciiTheme="minorHAnsi" w:hAnsiTheme="minorHAnsi"/>
          <w:u w:val="single"/>
        </w:rPr>
        <w:tab/>
      </w:r>
    </w:p>
    <w:p w14:paraId="0C1D935A" w14:textId="77777777" w:rsidR="0026061F" w:rsidRPr="00F21657" w:rsidRDefault="0026061F" w:rsidP="0026061F">
      <w:pPr>
        <w:pStyle w:val="local1"/>
        <w:tabs>
          <w:tab w:val="right" w:pos="9072"/>
        </w:tabs>
        <w:jc w:val="both"/>
        <w:rPr>
          <w:rFonts w:asciiTheme="minorHAnsi" w:hAnsiTheme="minorHAnsi"/>
          <w:b/>
          <w:u w:val="single"/>
        </w:rPr>
      </w:pPr>
      <w:r w:rsidRPr="00F21657">
        <w:rPr>
          <w:rFonts w:asciiTheme="minorHAnsi" w:hAnsiTheme="minorHAnsi"/>
          <w:b/>
        </w:rPr>
        <w:t xml:space="preserve">Location(s) of alleged incident(s): </w:t>
      </w:r>
      <w:r w:rsidRPr="00F21657">
        <w:rPr>
          <w:rFonts w:asciiTheme="minorHAnsi" w:hAnsiTheme="minorHAnsi"/>
          <w:u w:val="single"/>
        </w:rPr>
        <w:tab/>
      </w:r>
    </w:p>
    <w:p w14:paraId="0C1D935C" w14:textId="102533EF" w:rsidR="0026061F" w:rsidRPr="00453496" w:rsidRDefault="00750F15" w:rsidP="00453496">
      <w:pPr>
        <w:pStyle w:val="local1"/>
        <w:tabs>
          <w:tab w:val="right" w:pos="9072"/>
        </w:tabs>
        <w:rPr>
          <w:rFonts w:asciiTheme="minorHAnsi" w:hAnsiTheme="minorHAnsi"/>
          <w:b/>
          <w:u w:val="single"/>
        </w:rPr>
      </w:pPr>
      <w:r w:rsidRPr="00F21657">
        <w:rPr>
          <w:rFonts w:asciiTheme="minorHAnsi" w:hAnsiTheme="minorHAnsi"/>
          <w:b/>
        </w:rPr>
        <w:t xml:space="preserve">List any </w:t>
      </w:r>
      <w:r w:rsidR="008A1148" w:rsidRPr="00F21657">
        <w:rPr>
          <w:rFonts w:asciiTheme="minorHAnsi" w:hAnsiTheme="minorHAnsi"/>
          <w:b/>
        </w:rPr>
        <w:t>witness (</w:t>
      </w:r>
      <w:proofErr w:type="spellStart"/>
      <w:r w:rsidRPr="00F21657">
        <w:rPr>
          <w:rFonts w:asciiTheme="minorHAnsi" w:hAnsiTheme="minorHAnsi"/>
          <w:b/>
        </w:rPr>
        <w:t>e</w:t>
      </w:r>
      <w:r w:rsidR="0026061F" w:rsidRPr="00F21657">
        <w:rPr>
          <w:rFonts w:asciiTheme="minorHAnsi" w:hAnsiTheme="minorHAnsi"/>
          <w:b/>
        </w:rPr>
        <w:t>s</w:t>
      </w:r>
      <w:proofErr w:type="spellEnd"/>
      <w:r w:rsidR="0026061F" w:rsidRPr="00F21657">
        <w:rPr>
          <w:rFonts w:asciiTheme="minorHAnsi" w:hAnsiTheme="minorHAnsi"/>
          <w:b/>
        </w:rPr>
        <w:t xml:space="preserve">): </w:t>
      </w:r>
      <w:r w:rsidR="0026061F" w:rsidRPr="00F21657">
        <w:rPr>
          <w:rFonts w:asciiTheme="minorHAnsi" w:hAnsiTheme="minorHAnsi"/>
          <w:u w:val="single"/>
        </w:rPr>
        <w:tab/>
      </w:r>
    </w:p>
    <w:p w14:paraId="0C1D935D" w14:textId="77777777" w:rsidR="0026061F" w:rsidRPr="00F21657" w:rsidRDefault="0026061F" w:rsidP="0026061F">
      <w:pPr>
        <w:pStyle w:val="local1"/>
        <w:rPr>
          <w:rFonts w:asciiTheme="minorHAnsi" w:hAnsiTheme="minorHAnsi"/>
        </w:rPr>
      </w:pPr>
      <w:r w:rsidRPr="00F21657">
        <w:rPr>
          <w:rFonts w:asciiTheme="minorHAnsi" w:hAnsiTheme="minorHAnsi"/>
        </w:rPr>
        <w:t>Describe the incident(s) as clearly as possible, including names of individuals involved and any District policy or law you think may have been violated.  (Attach additional pages if more space is needed.)</w:t>
      </w:r>
    </w:p>
    <w:p w14:paraId="0C1D935E" w14:textId="77777777" w:rsidR="0026061F" w:rsidRPr="00F21657" w:rsidRDefault="0026061F" w:rsidP="0026061F">
      <w:pPr>
        <w:pStyle w:val="local1"/>
        <w:tabs>
          <w:tab w:val="right" w:pos="9072"/>
        </w:tabs>
        <w:rPr>
          <w:rFonts w:asciiTheme="minorHAnsi" w:hAnsiTheme="minorHAnsi"/>
          <w:u w:val="single"/>
        </w:rPr>
      </w:pPr>
      <w:r w:rsidRPr="00F21657">
        <w:rPr>
          <w:rFonts w:asciiTheme="minorHAnsi" w:hAnsiTheme="minorHAnsi"/>
          <w:u w:val="single"/>
        </w:rPr>
        <w:tab/>
      </w:r>
    </w:p>
    <w:p w14:paraId="0C1D935F" w14:textId="77777777" w:rsidR="0026061F" w:rsidRPr="00F21657" w:rsidRDefault="0026061F" w:rsidP="0026061F">
      <w:pPr>
        <w:pStyle w:val="local1"/>
        <w:tabs>
          <w:tab w:val="right" w:pos="9072"/>
        </w:tabs>
        <w:rPr>
          <w:rFonts w:asciiTheme="minorHAnsi" w:hAnsiTheme="minorHAnsi"/>
          <w:u w:val="single"/>
        </w:rPr>
      </w:pPr>
      <w:r w:rsidRPr="00F21657">
        <w:rPr>
          <w:rFonts w:asciiTheme="minorHAnsi" w:hAnsiTheme="minorHAnsi"/>
          <w:u w:val="single"/>
        </w:rPr>
        <w:tab/>
      </w:r>
    </w:p>
    <w:p w14:paraId="0C1D9360" w14:textId="77777777" w:rsidR="0026061F" w:rsidRPr="00F21657" w:rsidRDefault="0026061F" w:rsidP="0026061F">
      <w:pPr>
        <w:pStyle w:val="local1"/>
        <w:tabs>
          <w:tab w:val="right" w:pos="9072"/>
        </w:tabs>
        <w:rPr>
          <w:rFonts w:asciiTheme="minorHAnsi" w:hAnsiTheme="minorHAnsi"/>
          <w:u w:val="single"/>
        </w:rPr>
      </w:pPr>
      <w:r w:rsidRPr="00F21657">
        <w:rPr>
          <w:rFonts w:asciiTheme="minorHAnsi" w:hAnsiTheme="minorHAnsi"/>
          <w:u w:val="single"/>
        </w:rPr>
        <w:tab/>
      </w:r>
    </w:p>
    <w:p w14:paraId="0C1D9362" w14:textId="0F7FF1C0" w:rsidR="0026061F" w:rsidRPr="00F21657" w:rsidRDefault="0026061F" w:rsidP="0026061F">
      <w:pPr>
        <w:pStyle w:val="local1"/>
        <w:tabs>
          <w:tab w:val="right" w:pos="9072"/>
        </w:tabs>
        <w:rPr>
          <w:rFonts w:asciiTheme="minorHAnsi" w:hAnsiTheme="minorHAnsi"/>
          <w:u w:val="single"/>
        </w:rPr>
      </w:pPr>
      <w:r w:rsidRPr="00F21657">
        <w:rPr>
          <w:rFonts w:asciiTheme="minorHAnsi" w:hAnsiTheme="minorHAnsi"/>
          <w:u w:val="single"/>
        </w:rPr>
        <w:tab/>
      </w:r>
    </w:p>
    <w:p w14:paraId="62918484" w14:textId="77777777" w:rsidR="00453496" w:rsidRDefault="00453496" w:rsidP="0026061F">
      <w:pPr>
        <w:pStyle w:val="local1"/>
        <w:tabs>
          <w:tab w:val="left" w:pos="504"/>
        </w:tabs>
        <w:rPr>
          <w:rFonts w:asciiTheme="minorHAnsi" w:hAnsiTheme="minorHAnsi"/>
        </w:rPr>
      </w:pPr>
    </w:p>
    <w:p w14:paraId="0C1D9363" w14:textId="77777777" w:rsidR="0026061F" w:rsidRPr="00F21657" w:rsidRDefault="0026061F" w:rsidP="0026061F">
      <w:pPr>
        <w:pStyle w:val="local1"/>
        <w:tabs>
          <w:tab w:val="left" w:pos="504"/>
        </w:tabs>
        <w:rPr>
          <w:rFonts w:asciiTheme="minorHAnsi" w:hAnsiTheme="minorHAnsi"/>
        </w:rPr>
      </w:pPr>
      <w:r w:rsidRPr="00F21657">
        <w:rPr>
          <w:rFonts w:asciiTheme="minorHAnsi" w:hAnsiTheme="minorHAnsi"/>
        </w:rPr>
        <w:sym w:font="Wingdings" w:char="F0A8"/>
      </w:r>
      <w:r w:rsidRPr="00F21657">
        <w:rPr>
          <w:rFonts w:asciiTheme="minorHAnsi" w:hAnsiTheme="minorHAnsi"/>
        </w:rPr>
        <w:tab/>
        <w:t>I am requesting to view the applicable recording.</w:t>
      </w:r>
    </w:p>
    <w:p w14:paraId="0C1D9364" w14:textId="77777777" w:rsidR="0026061F" w:rsidRPr="00F21657" w:rsidRDefault="0026061F" w:rsidP="0026061F">
      <w:pPr>
        <w:pStyle w:val="local1"/>
        <w:rPr>
          <w:rFonts w:asciiTheme="minorHAnsi" w:hAnsiTheme="minorHAnsi"/>
        </w:rPr>
      </w:pPr>
      <w:r w:rsidRPr="00F21657">
        <w:rPr>
          <w:rFonts w:asciiTheme="minorHAnsi" w:hAnsiTheme="minorHAnsi"/>
        </w:rPr>
        <w:t>I hereby certify that the information I have provided is true, correct, and complete to the best of my knowledge and belief.</w:t>
      </w:r>
    </w:p>
    <w:p w14:paraId="0C1D9365" w14:textId="77777777" w:rsidR="00F21657" w:rsidRPr="00F21657" w:rsidRDefault="00F21657" w:rsidP="00F21657">
      <w:pPr>
        <w:pStyle w:val="local1"/>
        <w:tabs>
          <w:tab w:val="left" w:pos="5760"/>
          <w:tab w:val="right" w:pos="9072"/>
        </w:tabs>
        <w:rPr>
          <w:rFonts w:asciiTheme="minorHAnsi" w:hAnsiTheme="minorHAnsi"/>
          <w:b/>
          <w:u w:val="single"/>
        </w:rPr>
      </w:pPr>
      <w:r>
        <w:rPr>
          <w:rFonts w:asciiTheme="minorHAnsi" w:hAnsiTheme="minorHAnsi"/>
          <w:b/>
        </w:rPr>
        <w:t xml:space="preserve">Requester </w:t>
      </w:r>
      <w:r w:rsidRPr="00F21657">
        <w:rPr>
          <w:rFonts w:asciiTheme="minorHAnsi" w:hAnsiTheme="minorHAnsi"/>
          <w:b/>
        </w:rPr>
        <w:t>Print</w:t>
      </w:r>
      <w:r>
        <w:rPr>
          <w:rFonts w:asciiTheme="minorHAnsi" w:hAnsiTheme="minorHAnsi"/>
          <w:b/>
        </w:rPr>
        <w:t>ed</w:t>
      </w:r>
      <w:r w:rsidRPr="00F21657">
        <w:rPr>
          <w:rFonts w:asciiTheme="minorHAnsi" w:hAnsiTheme="minorHAnsi"/>
          <w:b/>
        </w:rPr>
        <w:t xml:space="preserve"> Name: </w:t>
      </w:r>
      <w:r w:rsidRPr="00F21657">
        <w:rPr>
          <w:rFonts w:asciiTheme="minorHAnsi" w:hAnsiTheme="minorHAnsi"/>
          <w:u w:val="single"/>
        </w:rPr>
        <w:tab/>
      </w:r>
    </w:p>
    <w:p w14:paraId="0C1D9366" w14:textId="77777777" w:rsidR="0026061F" w:rsidRPr="00F21657" w:rsidRDefault="00F21657" w:rsidP="0026061F">
      <w:pPr>
        <w:pStyle w:val="local1"/>
        <w:tabs>
          <w:tab w:val="left" w:pos="5760"/>
          <w:tab w:val="right" w:pos="9072"/>
        </w:tabs>
        <w:rPr>
          <w:rFonts w:asciiTheme="minorHAnsi" w:hAnsiTheme="minorHAnsi"/>
          <w:u w:val="single"/>
        </w:rPr>
      </w:pPr>
      <w:r>
        <w:rPr>
          <w:rFonts w:asciiTheme="minorHAnsi" w:hAnsiTheme="minorHAnsi"/>
          <w:b/>
        </w:rPr>
        <w:t xml:space="preserve">Requester </w:t>
      </w:r>
      <w:r w:rsidR="0026061F" w:rsidRPr="00F21657">
        <w:rPr>
          <w:rFonts w:asciiTheme="minorHAnsi" w:hAnsiTheme="minorHAnsi"/>
          <w:b/>
        </w:rPr>
        <w:t>Signature:</w:t>
      </w:r>
      <w:r w:rsidR="0026061F" w:rsidRPr="00F21657">
        <w:rPr>
          <w:rFonts w:asciiTheme="minorHAnsi" w:hAnsiTheme="minorHAnsi"/>
        </w:rPr>
        <w:t xml:space="preserve"> </w:t>
      </w:r>
      <w:r>
        <w:rPr>
          <w:rFonts w:asciiTheme="minorHAnsi" w:hAnsiTheme="minorHAnsi"/>
        </w:rPr>
        <w:t xml:space="preserve">       </w:t>
      </w:r>
      <w:r w:rsidR="0026061F" w:rsidRPr="00F21657">
        <w:rPr>
          <w:rFonts w:asciiTheme="minorHAnsi" w:hAnsiTheme="minorHAnsi"/>
          <w:u w:val="single"/>
        </w:rPr>
        <w:tab/>
      </w:r>
      <w:r w:rsidR="0026061F" w:rsidRPr="00F21657">
        <w:rPr>
          <w:rFonts w:asciiTheme="minorHAnsi" w:hAnsiTheme="minorHAnsi"/>
        </w:rPr>
        <w:t xml:space="preserve"> </w:t>
      </w:r>
      <w:r w:rsidR="0026061F" w:rsidRPr="00F21657">
        <w:rPr>
          <w:rFonts w:asciiTheme="minorHAnsi" w:hAnsiTheme="minorHAnsi"/>
          <w:b/>
        </w:rPr>
        <w:t>Date:</w:t>
      </w:r>
      <w:r w:rsidR="0026061F" w:rsidRPr="00F21657">
        <w:rPr>
          <w:rFonts w:asciiTheme="minorHAnsi" w:hAnsiTheme="minorHAnsi"/>
          <w:u w:val="single"/>
        </w:rPr>
        <w:t xml:space="preserve"> </w:t>
      </w:r>
      <w:r w:rsidR="0026061F" w:rsidRPr="00F21657">
        <w:rPr>
          <w:rFonts w:asciiTheme="minorHAnsi" w:hAnsiTheme="minorHAnsi"/>
          <w:u w:val="single"/>
        </w:rPr>
        <w:tab/>
      </w:r>
    </w:p>
    <w:sectPr w:rsidR="0026061F" w:rsidRPr="00F21657" w:rsidSect="00453496">
      <w:headerReference w:type="default" r:id="rId10"/>
      <w:footerReference w:type="default" r:id="rId11"/>
      <w:pgSz w:w="12240" w:h="15840"/>
      <w:pgMar w:top="1440" w:right="1440" w:bottom="180" w:left="144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2E34C" w14:textId="77777777" w:rsidR="00A6689B" w:rsidRDefault="00A6689B" w:rsidP="00A63B09">
      <w:pPr>
        <w:spacing w:after="0" w:line="240" w:lineRule="auto"/>
      </w:pPr>
      <w:r>
        <w:separator/>
      </w:r>
    </w:p>
  </w:endnote>
  <w:endnote w:type="continuationSeparator" w:id="0">
    <w:p w14:paraId="2308C973" w14:textId="77777777" w:rsidR="00A6689B" w:rsidRDefault="00A6689B" w:rsidP="00A6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184886"/>
      <w:docPartObj>
        <w:docPartGallery w:val="Page Numbers (Bottom of Page)"/>
        <w:docPartUnique/>
      </w:docPartObj>
    </w:sdtPr>
    <w:sdtEndPr>
      <w:rPr>
        <w:noProof/>
      </w:rPr>
    </w:sdtEndPr>
    <w:sdtContent>
      <w:p w14:paraId="750A0B84" w14:textId="4B774B95" w:rsidR="00453496" w:rsidRDefault="00453496" w:rsidP="00453496">
        <w:pPr>
          <w:pStyle w:val="Footer"/>
        </w:pPr>
        <w:r>
          <w:t xml:space="preserve">Page | </w:t>
        </w:r>
        <w:r>
          <w:fldChar w:fldCharType="begin"/>
        </w:r>
        <w:r>
          <w:instrText xml:space="preserve"> PAGE   \* MERGEFORMAT </w:instrText>
        </w:r>
        <w:r>
          <w:fldChar w:fldCharType="separate"/>
        </w:r>
        <w:r w:rsidR="0003253E">
          <w:rPr>
            <w:noProof/>
          </w:rPr>
          <w:t>1</w:t>
        </w:r>
        <w:r>
          <w:rPr>
            <w:noProof/>
          </w:rPr>
          <w:fldChar w:fldCharType="end"/>
        </w:r>
        <w:r>
          <w:rPr>
            <w:noProof/>
          </w:rPr>
          <w:tab/>
          <w:t xml:space="preserve">                                                                   Special Education Video/Audio Monitoring | </w:t>
        </w:r>
        <w:r w:rsidR="00574959">
          <w:rPr>
            <w:noProof/>
          </w:rPr>
          <w:t>v.</w:t>
        </w:r>
        <w:r w:rsidR="003639DF">
          <w:rPr>
            <w:noProof/>
          </w:rPr>
          <w:t>3.</w:t>
        </w:r>
        <w:r w:rsidR="00AF6C80">
          <w:rPr>
            <w:noProof/>
          </w:rPr>
          <w:t>1</w:t>
        </w:r>
      </w:p>
    </w:sdtContent>
  </w:sdt>
  <w:p w14:paraId="0C1D936F" w14:textId="77777777" w:rsidR="00EF5877" w:rsidRDefault="00EF5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C3EF5" w14:textId="77777777" w:rsidR="00A6689B" w:rsidRDefault="00A6689B" w:rsidP="00A63B09">
      <w:pPr>
        <w:spacing w:after="0" w:line="240" w:lineRule="auto"/>
      </w:pPr>
      <w:r>
        <w:separator/>
      </w:r>
    </w:p>
  </w:footnote>
  <w:footnote w:type="continuationSeparator" w:id="0">
    <w:p w14:paraId="247ECAA7" w14:textId="77777777" w:rsidR="00A6689B" w:rsidRDefault="00A6689B" w:rsidP="00A63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936C" w14:textId="1360DA83" w:rsidR="00A63B09" w:rsidRDefault="00A63B09">
    <w:pPr>
      <w:pStyle w:val="Header"/>
    </w:pPr>
    <w:r>
      <w:rPr>
        <w:rFonts w:ascii="Helvetica" w:hAnsi="Helvetica" w:cs="Helvetica"/>
        <w:noProof/>
        <w:sz w:val="24"/>
        <w:szCs w:val="24"/>
      </w:rPr>
      <w:drawing>
        <wp:inline distT="0" distB="0" distL="0" distR="0" wp14:anchorId="0C1D9373" wp14:editId="0C1D9374">
          <wp:extent cx="594360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8320"/>
                  </a:xfrm>
                  <a:prstGeom prst="rect">
                    <a:avLst/>
                  </a:prstGeom>
                  <a:noFill/>
                  <a:ln>
                    <a:noFill/>
                  </a:ln>
                </pic:spPr>
              </pic:pic>
            </a:graphicData>
          </a:graphic>
        </wp:inline>
      </w:drawing>
    </w:r>
  </w:p>
  <w:p w14:paraId="0C1D936D" w14:textId="77777777" w:rsidR="00A63B09" w:rsidRDefault="00A63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6C87"/>
    <w:multiLevelType w:val="multilevel"/>
    <w:tmpl w:val="FEBAF1D6"/>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FC81E8B"/>
    <w:multiLevelType w:val="multilevel"/>
    <w:tmpl w:val="FEBAF1D6"/>
    <w:numStyleLink w:val="numberedlis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09"/>
    <w:rsid w:val="0001183A"/>
    <w:rsid w:val="00015DC4"/>
    <w:rsid w:val="0003253E"/>
    <w:rsid w:val="00034FD6"/>
    <w:rsid w:val="000D11E5"/>
    <w:rsid w:val="00194BB2"/>
    <w:rsid w:val="0024173E"/>
    <w:rsid w:val="0026061F"/>
    <w:rsid w:val="003259CC"/>
    <w:rsid w:val="003639DF"/>
    <w:rsid w:val="00420C5C"/>
    <w:rsid w:val="00453496"/>
    <w:rsid w:val="00486C99"/>
    <w:rsid w:val="00574959"/>
    <w:rsid w:val="00750F15"/>
    <w:rsid w:val="007704CC"/>
    <w:rsid w:val="007A6B57"/>
    <w:rsid w:val="007E7A0E"/>
    <w:rsid w:val="008A1148"/>
    <w:rsid w:val="009706B1"/>
    <w:rsid w:val="00A63B09"/>
    <w:rsid w:val="00A6689B"/>
    <w:rsid w:val="00AF6C80"/>
    <w:rsid w:val="00B77C10"/>
    <w:rsid w:val="00BF13B2"/>
    <w:rsid w:val="00C16943"/>
    <w:rsid w:val="00C3067B"/>
    <w:rsid w:val="00CA62B6"/>
    <w:rsid w:val="00DA181E"/>
    <w:rsid w:val="00EE77A4"/>
    <w:rsid w:val="00EF5877"/>
    <w:rsid w:val="00F2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9350"/>
  <w15:chartTrackingRefBased/>
  <w15:docId w15:val="{B8D0C451-25A9-4A9D-A5CE-B8D3D04C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unhideWhenUsed/>
    <w:qFormat/>
    <w:rsid w:val="00015DC4"/>
    <w:pPr>
      <w:spacing w:line="260" w:lineRule="atLeast"/>
    </w:pPr>
    <w:rPr>
      <w:rFonts w:ascii="Arial" w:eastAsia="Times New Roman" w:hAnsi="Arial"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A63B09"/>
    <w:pPr>
      <w:numPr>
        <w:numId w:val="1"/>
      </w:numPr>
    </w:pPr>
  </w:style>
  <w:style w:type="paragraph" w:customStyle="1" w:styleId="local1">
    <w:name w:val="local:1"/>
    <w:basedOn w:val="Normal"/>
    <w:link w:val="local1Char"/>
    <w:qFormat/>
    <w:rsid w:val="00A63B09"/>
  </w:style>
  <w:style w:type="paragraph" w:customStyle="1" w:styleId="local2">
    <w:name w:val="local:2"/>
    <w:basedOn w:val="local1"/>
    <w:qFormat/>
    <w:rsid w:val="00A63B09"/>
    <w:pPr>
      <w:ind w:left="504"/>
    </w:pPr>
  </w:style>
  <w:style w:type="paragraph" w:customStyle="1" w:styleId="list1">
    <w:name w:val="list:1"/>
    <w:basedOn w:val="Normal"/>
    <w:qFormat/>
    <w:rsid w:val="00A63B09"/>
    <w:pPr>
      <w:numPr>
        <w:numId w:val="2"/>
      </w:numPr>
    </w:pPr>
  </w:style>
  <w:style w:type="paragraph" w:customStyle="1" w:styleId="list2">
    <w:name w:val="list:2"/>
    <w:basedOn w:val="list1"/>
    <w:qFormat/>
    <w:rsid w:val="00A63B09"/>
    <w:pPr>
      <w:numPr>
        <w:ilvl w:val="1"/>
      </w:numPr>
    </w:pPr>
  </w:style>
  <w:style w:type="paragraph" w:customStyle="1" w:styleId="list3">
    <w:name w:val="list:3"/>
    <w:basedOn w:val="list1"/>
    <w:qFormat/>
    <w:rsid w:val="00A63B09"/>
    <w:pPr>
      <w:numPr>
        <w:ilvl w:val="2"/>
      </w:numPr>
    </w:pPr>
  </w:style>
  <w:style w:type="paragraph" w:customStyle="1" w:styleId="list4">
    <w:name w:val="list:4"/>
    <w:basedOn w:val="list1"/>
    <w:qFormat/>
    <w:rsid w:val="00A63B09"/>
    <w:pPr>
      <w:numPr>
        <w:ilvl w:val="3"/>
      </w:numPr>
    </w:pPr>
  </w:style>
  <w:style w:type="paragraph" w:customStyle="1" w:styleId="Exhibit">
    <w:name w:val="Exhibit #"/>
    <w:basedOn w:val="local1"/>
    <w:next w:val="HEADING"/>
    <w:qFormat/>
    <w:rsid w:val="00A63B09"/>
    <w:pPr>
      <w:outlineLvl w:val="0"/>
    </w:pPr>
    <w:rPr>
      <w:caps/>
    </w:rPr>
  </w:style>
  <w:style w:type="paragraph" w:customStyle="1" w:styleId="HEADING">
    <w:name w:val="HEADING"/>
    <w:basedOn w:val="local1"/>
    <w:next w:val="Normal"/>
    <w:qFormat/>
    <w:rsid w:val="00A63B09"/>
    <w:pPr>
      <w:spacing w:after="240"/>
      <w:jc w:val="center"/>
    </w:pPr>
    <w:rPr>
      <w:caps/>
    </w:rPr>
  </w:style>
  <w:style w:type="character" w:customStyle="1" w:styleId="local1Char">
    <w:name w:val="local:1 Char"/>
    <w:basedOn w:val="DefaultParagraphFont"/>
    <w:link w:val="local1"/>
    <w:rsid w:val="00A63B09"/>
    <w:rPr>
      <w:rFonts w:ascii="Arial" w:eastAsia="Times New Roman" w:hAnsi="Arial" w:cs="Times New Roman"/>
      <w:kern w:val="20"/>
    </w:rPr>
  </w:style>
  <w:style w:type="paragraph" w:styleId="Header">
    <w:name w:val="header"/>
    <w:basedOn w:val="Normal"/>
    <w:link w:val="HeaderChar"/>
    <w:uiPriority w:val="99"/>
    <w:unhideWhenUsed/>
    <w:rsid w:val="00A63B09"/>
    <w:pPr>
      <w:tabs>
        <w:tab w:val="center" w:pos="4680"/>
        <w:tab w:val="right" w:pos="9360"/>
      </w:tabs>
      <w:spacing w:after="0" w:line="240" w:lineRule="auto"/>
    </w:pPr>
    <w:rPr>
      <w:rFonts w:asciiTheme="minorHAnsi" w:eastAsiaTheme="minorHAnsi" w:hAnsiTheme="minorHAnsi" w:cstheme="minorBidi"/>
      <w:kern w:val="0"/>
    </w:rPr>
  </w:style>
  <w:style w:type="character" w:customStyle="1" w:styleId="HeaderChar">
    <w:name w:val="Header Char"/>
    <w:basedOn w:val="DefaultParagraphFont"/>
    <w:link w:val="Header"/>
    <w:uiPriority w:val="99"/>
    <w:rsid w:val="00A63B09"/>
  </w:style>
  <w:style w:type="paragraph" w:styleId="Footer">
    <w:name w:val="footer"/>
    <w:basedOn w:val="Normal"/>
    <w:link w:val="FooterChar"/>
    <w:uiPriority w:val="99"/>
    <w:unhideWhenUsed/>
    <w:rsid w:val="00A63B09"/>
    <w:pPr>
      <w:tabs>
        <w:tab w:val="center" w:pos="4680"/>
        <w:tab w:val="right" w:pos="9360"/>
      </w:tabs>
      <w:spacing w:after="0" w:line="240" w:lineRule="auto"/>
    </w:pPr>
    <w:rPr>
      <w:rFonts w:asciiTheme="minorHAnsi" w:eastAsiaTheme="minorHAnsi" w:hAnsiTheme="minorHAnsi" w:cstheme="minorBidi"/>
      <w:kern w:val="0"/>
    </w:rPr>
  </w:style>
  <w:style w:type="character" w:customStyle="1" w:styleId="FooterChar">
    <w:name w:val="Footer Char"/>
    <w:basedOn w:val="DefaultParagraphFont"/>
    <w:link w:val="Footer"/>
    <w:uiPriority w:val="99"/>
    <w:rsid w:val="00A63B09"/>
  </w:style>
  <w:style w:type="paragraph" w:customStyle="1" w:styleId="note1">
    <w:name w:val="note:1"/>
    <w:basedOn w:val="local1"/>
    <w:qFormat/>
    <w:rsid w:val="00015DC4"/>
    <w:pPr>
      <w:pBdr>
        <w:top w:val="single" w:sz="4" w:space="8" w:color="auto"/>
        <w:bottom w:val="single" w:sz="4" w:space="8" w:color="auto"/>
      </w:pBdr>
      <w:tabs>
        <w:tab w:val="left" w:pos="1008"/>
      </w:tabs>
      <w:ind w:left="1008" w:hanging="1008"/>
    </w:pPr>
  </w:style>
  <w:style w:type="paragraph" w:styleId="BalloonText">
    <w:name w:val="Balloon Text"/>
    <w:basedOn w:val="Normal"/>
    <w:link w:val="BalloonTextChar"/>
    <w:uiPriority w:val="99"/>
    <w:semiHidden/>
    <w:unhideWhenUsed/>
    <w:rsid w:val="008A1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48"/>
    <w:rPr>
      <w:rFonts w:ascii="Segoe UI" w:eastAsia="Times New Roman"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B48A06D96764287A8572C63D3BBF5" ma:contentTypeVersion="0" ma:contentTypeDescription="Create a new document." ma:contentTypeScope="" ma:versionID="20ec3adebc89fd4790bc24c75d0418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460FF-4D1B-41A6-93D3-815235DF51E4}">
  <ds:schemaRefs>
    <ds:schemaRef ds:uri="http://schemas.microsoft.com/sharepoint/v3/contenttype/forms"/>
  </ds:schemaRefs>
</ds:datastoreItem>
</file>

<file path=customXml/itemProps2.xml><?xml version="1.0" encoding="utf-8"?>
<ds:datastoreItem xmlns:ds="http://schemas.openxmlformats.org/officeDocument/2006/customXml" ds:itemID="{9725C65D-B1CA-4187-8E2E-83D816DB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D1ED4C-1CD5-44B2-8F23-E6DD09854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Mickey</dc:creator>
  <cp:keywords/>
  <dc:description/>
  <cp:lastModifiedBy>Havel, Cathy A</cp:lastModifiedBy>
  <cp:revision>4</cp:revision>
  <cp:lastPrinted>2016-08-08T20:52:00Z</cp:lastPrinted>
  <dcterms:created xsi:type="dcterms:W3CDTF">2016-08-09T17:05:00Z</dcterms:created>
  <dcterms:modified xsi:type="dcterms:W3CDTF">2016-08-10T12:43:00Z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0x010100D15B48A06D96764287A8572C63D3BBF5</vt:lpwstr>
  </property>
</Properties>
</file>